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D73" w:rsidRDefault="00381D73" w:rsidP="00CF471D">
      <w:pPr>
        <w:shd w:val="clear" w:color="auto" w:fill="FFFFFF"/>
        <w:spacing w:after="0" w:line="240" w:lineRule="auto"/>
        <w:jc w:val="both"/>
        <w:rPr>
          <w:rFonts w:ascii="Arial Black" w:eastAsia="Times New Roman" w:hAnsi="Arial Black" w:cs="Arial"/>
          <w:b/>
          <w:bCs/>
          <w:sz w:val="16"/>
          <w:szCs w:val="16"/>
        </w:rPr>
      </w:pPr>
    </w:p>
    <w:p w:rsidR="00381D73" w:rsidRPr="00381D73" w:rsidRDefault="00381D73" w:rsidP="00381D7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381D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JCTR </w:t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BASIC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NEEDS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</w:rPr>
        <w:t>BASKET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: LUSAKA</w:t>
      </w:r>
    </w:p>
    <w:p w:rsidR="00381D73" w:rsidRPr="00381D73" w:rsidRDefault="00381D73" w:rsidP="00381D7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NOVEMBER </w:t>
      </w:r>
      <w:r w:rsidR="008157D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2015</w:t>
      </w:r>
      <w:bookmarkStart w:id="0" w:name="_GoBack"/>
      <w:bookmarkEnd w:id="0"/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381D73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>(A) COST OF BASIC FOOD ITEMS FOR A FAMILY OF FIVE IN LUSAKA</w:t>
      </w:r>
      <w:r w:rsidRPr="00381D73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  <w:r w:rsidRPr="00381D73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Commodity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Kwacha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Quantity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Total</w:t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Kwacha</w:t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Mealie </w:t>
      </w:r>
      <w:proofErr w:type="gramStart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meal(</w:t>
      </w:r>
      <w:proofErr w:type="gramEnd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breakfast)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80.00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x 25Kgs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160.00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Beans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19.70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59.10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Kapenta (dry)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119.22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238.44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Bream (dry)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102.33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102.33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Beef, mixed cut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37.02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148.08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Dark green vegetable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6.74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26.96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Tomatoes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6.56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26.24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Onion, large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7.46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14.92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Cooking oil (2.5 </w:t>
      </w:r>
      <w:proofErr w:type="spellStart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Ltrs</w:t>
      </w:r>
      <w:proofErr w:type="spellEnd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55.00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3 </w:t>
      </w:r>
      <w:proofErr w:type="spellStart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litres</w:t>
      </w:r>
      <w:proofErr w:type="spellEnd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66.00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Bread wheat, refined floor, baked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8.92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 loaf/day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267.60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Sugar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22.78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68.34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Milk (fresh)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6.86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4x500ml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27.44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Tea, powder (250g)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22.21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 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88.84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Eggs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11.32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 Units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22.64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Salt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7.07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1Kgs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7.07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Sub Total</w:t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1,324.00</w:t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sz w:val="20"/>
          <w:szCs w:val="20"/>
        </w:rPr>
      </w:pPr>
      <w:r w:rsidRPr="00381D73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>(B) COST OF ESSENTIAL NON-FOOD ITEMS</w:t>
      </w:r>
      <w:r w:rsidRPr="00381D73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  <w:r w:rsidRPr="00381D73">
        <w:rPr>
          <w:rFonts w:ascii="Arial Black" w:eastAsia="Times New Roman" w:hAnsi="Arial Black" w:cs="Times New Roman"/>
          <w:b/>
          <w:bCs/>
          <w:color w:val="000000"/>
          <w:sz w:val="16"/>
          <w:szCs w:val="16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Charcoal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138.50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2x 90Kg bags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277.00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Soap (</w:t>
      </w:r>
      <w:proofErr w:type="spellStart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Lifebouy</w:t>
      </w:r>
      <w:proofErr w:type="spellEnd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/Champion)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6.14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10 Tablets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61.40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Wash soap (Boom)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9.11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4x400g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36.44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Jelly (</w:t>
      </w:r>
      <w:proofErr w:type="spellStart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e.g</w:t>
      </w:r>
      <w:proofErr w:type="spellEnd"/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Vaseline)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21.86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1x500ml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21.86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Electricity (medium density - fixed)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372.00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372.00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Water &amp; Sanitation (medium cost - fixed)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325.00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325.00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>Housing (medium density - 3 bedroom)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1,750.00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1,750.00</w:t>
      </w:r>
      <w:r w:rsidRPr="00381D73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Sub Total</w:t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2,843.70</w:t>
      </w:r>
    </w:p>
    <w:p w:rsidR="00381D73" w:rsidRPr="00381D73" w:rsidRDefault="00381D73" w:rsidP="00381D73">
      <w:pPr>
        <w:tabs>
          <w:tab w:val="left" w:pos="330"/>
          <w:tab w:val="left" w:pos="4479"/>
          <w:tab w:val="left" w:pos="5395"/>
          <w:tab w:val="left" w:pos="6799"/>
          <w:tab w:val="left" w:pos="7715"/>
        </w:tabs>
        <w:spacing w:after="0" w:line="240" w:lineRule="auto"/>
        <w:ind w:left="1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Total for Basic Needs Basket</w:t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sz w:val="20"/>
          <w:szCs w:val="20"/>
        </w:rPr>
        <w:tab/>
      </w:r>
      <w:r w:rsidRPr="00381D7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4,167.70</w:t>
      </w:r>
    </w:p>
    <w:tbl>
      <w:tblPr>
        <w:tblpPr w:leftFromText="180" w:rightFromText="180" w:vertAnchor="page" w:horzAnchor="margin" w:tblpXSpec="center" w:tblpY="8416"/>
        <w:tblW w:w="104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2"/>
        <w:gridCol w:w="621"/>
        <w:gridCol w:w="650"/>
        <w:gridCol w:w="708"/>
        <w:gridCol w:w="708"/>
        <w:gridCol w:w="621"/>
        <w:gridCol w:w="783"/>
        <w:gridCol w:w="742"/>
        <w:gridCol w:w="720"/>
        <w:gridCol w:w="810"/>
        <w:gridCol w:w="630"/>
        <w:gridCol w:w="720"/>
        <w:gridCol w:w="720"/>
        <w:gridCol w:w="720"/>
      </w:tblGrid>
      <w:tr w:rsidR="00381D73" w:rsidTr="00381D73">
        <w:trPr>
          <w:trHeight w:val="185"/>
          <w:tblCellSpacing w:w="15" w:type="dxa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1D73" w:rsidRPr="00682B05" w:rsidRDefault="00381D73" w:rsidP="00381D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  <w:t>Totals from previous months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Oct 14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Nov 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Dec 14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Jan 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Feb 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Mar 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Apr 15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May 15</w:t>
            </w:r>
          </w:p>
        </w:tc>
        <w:tc>
          <w:tcPr>
            <w:tcW w:w="780" w:type="dxa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Jun 15</w:t>
            </w:r>
          </w:p>
        </w:tc>
        <w:tc>
          <w:tcPr>
            <w:tcW w:w="600" w:type="dxa"/>
            <w:vAlign w:val="center"/>
          </w:tcPr>
          <w:p w:rsidR="00381D73" w:rsidRPr="004A5796" w:rsidRDefault="00381D73" w:rsidP="00381D73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Jul 15</w:t>
            </w:r>
          </w:p>
        </w:tc>
        <w:tc>
          <w:tcPr>
            <w:tcW w:w="690" w:type="dxa"/>
            <w:vAlign w:val="center"/>
          </w:tcPr>
          <w:p w:rsidR="00381D73" w:rsidRDefault="00381D73" w:rsidP="00381D73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Aug 15</w:t>
            </w:r>
          </w:p>
        </w:tc>
        <w:tc>
          <w:tcPr>
            <w:tcW w:w="690" w:type="dxa"/>
            <w:vAlign w:val="center"/>
          </w:tcPr>
          <w:p w:rsidR="00381D73" w:rsidRDefault="00381D73" w:rsidP="00381D73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Sept 15</w:t>
            </w:r>
          </w:p>
        </w:tc>
        <w:tc>
          <w:tcPr>
            <w:tcW w:w="675" w:type="dxa"/>
            <w:vAlign w:val="center"/>
          </w:tcPr>
          <w:p w:rsidR="00381D73" w:rsidRDefault="00381D73" w:rsidP="00381D73">
            <w:pPr>
              <w:keepNext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Oct 15</w:t>
            </w:r>
          </w:p>
        </w:tc>
      </w:tr>
      <w:tr w:rsidR="00381D73" w:rsidRPr="00AE2280" w:rsidTr="00381D73">
        <w:trPr>
          <w:trHeight w:val="58"/>
          <w:tblCellSpacing w:w="15" w:type="dxa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81D73" w:rsidRPr="00682B05" w:rsidRDefault="00381D73" w:rsidP="00381D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682B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Amount (K)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3,635.83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3,694.44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3,905.22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3,793.59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3,767.68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3,797.55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3,759.04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3,677.28</w:t>
            </w:r>
          </w:p>
        </w:tc>
        <w:tc>
          <w:tcPr>
            <w:tcW w:w="780" w:type="dxa"/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3,704.69</w:t>
            </w:r>
          </w:p>
        </w:tc>
        <w:tc>
          <w:tcPr>
            <w:tcW w:w="600" w:type="dxa"/>
            <w:vAlign w:val="center"/>
          </w:tcPr>
          <w:p w:rsidR="00381D73" w:rsidRPr="004A5796" w:rsidRDefault="00381D73" w:rsidP="00381D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3,715.47</w:t>
            </w:r>
          </w:p>
        </w:tc>
        <w:tc>
          <w:tcPr>
            <w:tcW w:w="690" w:type="dxa"/>
            <w:vAlign w:val="center"/>
          </w:tcPr>
          <w:p w:rsidR="00381D73" w:rsidRPr="00AE2280" w:rsidRDefault="00381D73" w:rsidP="00381D73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9516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3,831.24</w:t>
            </w:r>
          </w:p>
        </w:tc>
        <w:tc>
          <w:tcPr>
            <w:tcW w:w="690" w:type="dxa"/>
            <w:vAlign w:val="center"/>
          </w:tcPr>
          <w:p w:rsidR="00381D73" w:rsidRDefault="00381D73" w:rsidP="00381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3,957.46</w:t>
            </w:r>
          </w:p>
        </w:tc>
        <w:tc>
          <w:tcPr>
            <w:tcW w:w="675" w:type="dxa"/>
            <w:vAlign w:val="center"/>
          </w:tcPr>
          <w:p w:rsidR="00381D73" w:rsidRDefault="00381D73" w:rsidP="00381D7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81D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0"/>
              </w:rPr>
              <w:t>4,249.56</w:t>
            </w:r>
          </w:p>
        </w:tc>
      </w:tr>
    </w:tbl>
    <w:p w:rsidR="00381D73" w:rsidRDefault="00381D73" w:rsidP="00381D73">
      <w:pPr>
        <w:pBdr>
          <w:top w:val="single" w:sz="24" w:space="0" w:color="auto"/>
        </w:pBdr>
        <w:spacing w:after="0"/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</w:pPr>
    </w:p>
    <w:p w:rsidR="00381D73" w:rsidRPr="004A5796" w:rsidRDefault="00381D73" w:rsidP="00381D73">
      <w:pPr>
        <w:pBdr>
          <w:top w:val="single" w:sz="24" w:space="0" w:color="auto"/>
        </w:pBdr>
        <w:spacing w:after="0"/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</w:pPr>
      <w:r w:rsidRPr="004A5796"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  <w:t>(C) SOME OTHER ADDITIONAL COSTS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Item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K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  <w:t>Item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  <w:t xml:space="preserve">                                       K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 xml:space="preserve">Education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</w:t>
      </w: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Transport (bus fare round trip)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Grades 8-9 (User + PTA/year)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K400.00 – K600.00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Chilenje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-Town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Grades 10-12 (User + PTA/year)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K650.00 – K1, 300.00        </w:t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Chelstone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–Town  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School Uniform (grades 8-12)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K90.00 – K200.00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</w:t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Matero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-Town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Health (clinic)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</w:t>
      </w: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Fuel (cost at the pump)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Registration (book)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K3.00 - K5.00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Petrol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K9.87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Self-referral (Emergency Fee)    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 5.500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Diesel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K8.59</w:t>
      </w:r>
    </w:p>
    <w:p w:rsidR="00381D73" w:rsidRPr="004A5796" w:rsidRDefault="00381D73" w:rsidP="00381D7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Mosquito Net (private)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K30.00 – K120.00              Paraffin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K6.12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:rsidR="00381D73" w:rsidRPr="004A5796" w:rsidRDefault="00381D73" w:rsidP="00381D73">
      <w:pPr>
        <w:pBdr>
          <w:top w:val="single" w:sz="24" w:space="15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8"/>
          <w:szCs w:val="20"/>
          <w:lang w:val="en-GB"/>
        </w:rPr>
      </w:pPr>
    </w:p>
    <w:p w:rsidR="00CF471D" w:rsidRPr="004A5796" w:rsidRDefault="00CF471D" w:rsidP="00CF471D">
      <w:pPr>
        <w:shd w:val="clear" w:color="auto" w:fill="FFFFFF"/>
        <w:spacing w:after="0" w:line="240" w:lineRule="auto"/>
        <w:jc w:val="both"/>
        <w:rPr>
          <w:rFonts w:ascii="Arial Black" w:eastAsia="Times New Roman" w:hAnsi="Arial Black" w:cs="Arial"/>
          <w:b/>
          <w:bCs/>
          <w:sz w:val="16"/>
          <w:szCs w:val="16"/>
        </w:rPr>
      </w:pPr>
      <w:r w:rsidRPr="004A5796">
        <w:rPr>
          <w:rFonts w:ascii="Arial Black" w:eastAsia="Times New Roman" w:hAnsi="Arial Black" w:cs="Arial"/>
          <w:b/>
          <w:bCs/>
          <w:sz w:val="16"/>
          <w:szCs w:val="16"/>
        </w:rPr>
        <w:t xml:space="preserve">(D) A COMPARISON OF COSTS (in Kwacha) OF BASIC </w:t>
      </w:r>
      <w:r w:rsidR="00695164">
        <w:rPr>
          <w:rFonts w:ascii="Arial Black" w:eastAsia="Times New Roman" w:hAnsi="Arial Black" w:cs="Arial"/>
          <w:b/>
          <w:bCs/>
          <w:sz w:val="16"/>
          <w:szCs w:val="16"/>
        </w:rPr>
        <w:t xml:space="preserve">NEEDS ACROSS ZAMBIA IN </w:t>
      </w:r>
      <w:r w:rsidR="00381D73">
        <w:rPr>
          <w:rFonts w:ascii="Arial Black" w:eastAsia="Times New Roman" w:hAnsi="Arial Black" w:cs="Arial"/>
          <w:b/>
          <w:bCs/>
          <w:sz w:val="16"/>
          <w:szCs w:val="16"/>
        </w:rPr>
        <w:t>NOVEMBER</w:t>
      </w:r>
    </w:p>
    <w:tbl>
      <w:tblPr>
        <w:tblpPr w:leftFromText="180" w:rightFromText="180" w:vertAnchor="text" w:horzAnchor="margin" w:tblpXSpec="center" w:tblpY="126"/>
        <w:tblW w:w="60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808"/>
        <w:gridCol w:w="706"/>
        <w:gridCol w:w="706"/>
        <w:gridCol w:w="917"/>
        <w:gridCol w:w="706"/>
        <w:gridCol w:w="714"/>
      </w:tblGrid>
      <w:tr w:rsidR="0088103D" w:rsidRPr="00983141" w:rsidTr="002B6CEE">
        <w:trPr>
          <w:trHeight w:val="19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Solwezi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Monze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Chipata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471D" w:rsidRPr="0088103D" w:rsidRDefault="00CF471D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8103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Chinsali</w:t>
            </w:r>
          </w:p>
        </w:tc>
      </w:tr>
      <w:tr w:rsidR="0088103D" w:rsidRPr="00983141" w:rsidTr="002B6CEE">
        <w:trPr>
          <w:trHeight w:val="19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88103D" w:rsidRDefault="00587D82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88103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</w:rPr>
              <w:t>4,249.56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243D75" w:rsidRDefault="00243D75" w:rsidP="002B6CEE">
            <w:pPr>
              <w:spacing w:after="0"/>
              <w:jc w:val="center"/>
              <w:rPr>
                <w:sz w:val="10"/>
              </w:rPr>
            </w:pPr>
            <w:r w:rsidRPr="005153D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2,547.11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924B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2,506.79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24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2,727.14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243D75" w:rsidRDefault="00587D82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</w:pPr>
            <w:r w:rsidRPr="00243D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4,101.58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94019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8E07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3,692.15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AF4726" w:rsidRDefault="00587D82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2,948.80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AF4726" w:rsidRDefault="00587D82" w:rsidP="002B6CEE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2,419.29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87D82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2,617.64</w:t>
            </w:r>
          </w:p>
        </w:tc>
        <w:tc>
          <w:tcPr>
            <w:tcW w:w="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862528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3,200.53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87D82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3,788.82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587D82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4"/>
                <w:szCs w:val="14"/>
                <w:highlight w:val="yellow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3,445.64</w:t>
            </w: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highlight w:val="yellow"/>
                <w:lang w:val="en-GB" w:eastAsia="en-GB"/>
              </w:rPr>
            </w:pPr>
            <w:r w:rsidRPr="00AF472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3,273.27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C62B6B" w:rsidP="002B6CEE">
            <w:pPr>
              <w:keepNext/>
              <w:spacing w:before="120" w:after="120" w:line="240" w:lineRule="auto"/>
              <w:jc w:val="center"/>
              <w:outlineLvl w:val="3"/>
              <w:rPr>
                <w:rFonts w:ascii="Times New Roman" w:eastAsia="Calibri" w:hAnsi="Times New Roman" w:cs="Times New Roman"/>
                <w:bCs/>
                <w:sz w:val="14"/>
                <w:szCs w:val="14"/>
                <w:highlight w:val="yellow"/>
              </w:rPr>
            </w:pPr>
            <w:r w:rsidRPr="00924B1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3,157.32</w:t>
            </w:r>
          </w:p>
        </w:tc>
        <w:tc>
          <w:tcPr>
            <w:tcW w:w="7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4EF9" w:rsidRPr="00924B17" w:rsidRDefault="00924B17" w:rsidP="002B6CEE">
            <w:pPr>
              <w:spacing w:after="0"/>
              <w:jc w:val="center"/>
              <w:rPr>
                <w:sz w:val="16"/>
              </w:rPr>
            </w:pPr>
            <w:r w:rsidRPr="006939E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val="en-GB" w:eastAsia="en-GB"/>
              </w:rPr>
              <w:t>2,906.13</w:t>
            </w:r>
          </w:p>
        </w:tc>
      </w:tr>
    </w:tbl>
    <w:p w:rsidR="00CF471D" w:rsidRPr="004A5796" w:rsidRDefault="00CF471D" w:rsidP="00CF471D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</w:p>
    <w:p w:rsidR="00B6645D" w:rsidRDefault="00CF471D" w:rsidP="00B6645D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This survey was conducted on </w:t>
      </w:r>
      <w:r w:rsidR="00983141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26</w:t>
      </w:r>
      <w:r w:rsidR="00983141" w:rsidRPr="00983141">
        <w:rPr>
          <w:rFonts w:ascii="Arial" w:eastAsia="Times New Roman" w:hAnsi="Arial" w:cs="Arial"/>
          <w:b/>
          <w:i/>
          <w:iCs/>
          <w:sz w:val="16"/>
          <w:szCs w:val="16"/>
          <w:vertAlign w:val="superscript"/>
          <w:lang w:val="en-GB"/>
        </w:rPr>
        <w:t>th</w:t>
      </w:r>
      <w:r w:rsidR="00381D73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 November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, 2015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by the Social &amp; Economic Development Programme of the Jesuit Centre for Theological Reflection. Average prices were calculated on the basis of prices gathered from retail outlets at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Northmead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Shoprite (Cairo Road), City Market,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Chawama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Chainda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Kabwata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Matero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and schools, clinics/hospitals and filling </w:t>
      </w:r>
      <w:r w:rsidR="00C34EF9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stations around Lusaka. The </w:t>
      </w:r>
      <w:r w:rsidR="00381D73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November </w:t>
      </w:r>
      <w:r w:rsidR="00515279"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Basic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Needs Basket is approximately </w:t>
      </w:r>
      <w:r w:rsidR="00587D82" w:rsidRPr="00381D73">
        <w:rPr>
          <w:rFonts w:ascii="Arial" w:eastAsia="Times New Roman" w:hAnsi="Arial" w:cs="Arial"/>
          <w:b/>
          <w:i/>
          <w:iCs/>
          <w:sz w:val="16"/>
          <w:szCs w:val="16"/>
          <w:highlight w:val="yellow"/>
          <w:lang w:val="en-GB"/>
        </w:rPr>
        <w:t>US351</w:t>
      </w:r>
      <w:r w:rsidRPr="00381D73">
        <w:rPr>
          <w:rFonts w:ascii="Arial" w:eastAsia="Times New Roman" w:hAnsi="Arial" w:cs="Arial"/>
          <w:b/>
          <w:i/>
          <w:iCs/>
          <w:sz w:val="16"/>
          <w:szCs w:val="16"/>
          <w:highlight w:val="yellow"/>
          <w:lang w:val="en-GB"/>
        </w:rPr>
        <w:t xml:space="preserve"> </w:t>
      </w:r>
      <w:r w:rsidRPr="00381D73">
        <w:rPr>
          <w:rFonts w:ascii="Arial" w:eastAsia="Times New Roman" w:hAnsi="Arial" w:cs="Arial"/>
          <w:bCs/>
          <w:i/>
          <w:iCs/>
          <w:sz w:val="16"/>
          <w:szCs w:val="16"/>
          <w:highlight w:val="yellow"/>
          <w:lang w:val="en-GB"/>
        </w:rPr>
        <w:t xml:space="preserve">based </w:t>
      </w:r>
      <w:r w:rsidR="00695164" w:rsidRPr="00381D73">
        <w:rPr>
          <w:rFonts w:ascii="Arial" w:eastAsia="Times New Roman" w:hAnsi="Arial" w:cs="Arial"/>
          <w:i/>
          <w:iCs/>
          <w:sz w:val="16"/>
          <w:szCs w:val="16"/>
          <w:highlight w:val="yellow"/>
          <w:lang w:val="en-GB"/>
        </w:rPr>
        <w:t xml:space="preserve">upon the exchange rate of </w:t>
      </w:r>
      <w:r w:rsidR="00587D82" w:rsidRPr="00381D73">
        <w:rPr>
          <w:rFonts w:ascii="Arial" w:eastAsia="Times New Roman" w:hAnsi="Arial" w:cs="Arial"/>
          <w:b/>
          <w:i/>
          <w:iCs/>
          <w:sz w:val="16"/>
          <w:szCs w:val="16"/>
          <w:highlight w:val="yellow"/>
          <w:lang w:val="en-GB"/>
        </w:rPr>
        <w:t>K12.0751</w:t>
      </w:r>
      <w:r w:rsidR="00587D82" w:rsidRPr="00587D82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prevailing on 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the day of data collection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. Please note that other monthly costs would include persona</w:t>
      </w:r>
      <w:r w:rsidR="00B6645D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l care, clothing, recreation </w:t>
      </w:r>
      <w:proofErr w:type="spellStart"/>
      <w:r w:rsidR="00B6645D">
        <w:rPr>
          <w:rFonts w:ascii="Arial" w:eastAsia="Times New Roman" w:hAnsi="Arial" w:cs="Arial"/>
          <w:i/>
          <w:iCs/>
          <w:sz w:val="16"/>
          <w:szCs w:val="16"/>
          <w:lang w:val="en-GB"/>
        </w:rPr>
        <w:t>etc</w:t>
      </w:r>
      <w:proofErr w:type="spellEnd"/>
      <w:r w:rsidR="00B6645D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</w:t>
      </w:r>
    </w:p>
    <w:p w:rsidR="00CF471D" w:rsidRPr="00B6645D" w:rsidRDefault="00CF471D" w:rsidP="00B6645D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Jesuit Centre for Theological Reflection, P.O. Box 37774, 10101 Lusaka, Zambia</w:t>
      </w:r>
    </w:p>
    <w:p w:rsidR="00CF471D" w:rsidRPr="004A5796" w:rsidRDefault="00CF471D" w:rsidP="00CF47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Tel: 260-211-290-410 Fax: 260-211-290-759 E-mail: </w:t>
      </w:r>
      <w:hyperlink r:id="rId5" w:history="1">
        <w:r w:rsidRPr="004A5796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basicjctr@jesuits.org.zm</w:t>
        </w:r>
      </w:hyperlink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Website: </w:t>
      </w:r>
      <w:hyperlink r:id="rId6" w:history="1">
        <w:r w:rsidRPr="004A5796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www.jctr.org.zm</w:t>
        </w:r>
      </w:hyperlink>
    </w:p>
    <w:p w:rsidR="00CF471D" w:rsidRPr="004A5796" w:rsidRDefault="00CF471D" w:rsidP="00CF471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                                            Location: 3813 Martin Mwamba Road, Olympia Park, Lusaka</w:t>
      </w:r>
    </w:p>
    <w:p w:rsidR="00924B17" w:rsidRPr="00243D75" w:rsidRDefault="00924B17" w:rsidP="00243D75">
      <w:pPr>
        <w:spacing w:after="0"/>
        <w:rPr>
          <w:sz w:val="10"/>
        </w:rPr>
      </w:pPr>
    </w:p>
    <w:sectPr w:rsidR="00924B17" w:rsidRPr="00243D75" w:rsidSect="00381D73">
      <w:pgSz w:w="11907" w:h="16839" w:code="9"/>
      <w:pgMar w:top="432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8F"/>
    <w:rsid w:val="00045B43"/>
    <w:rsid w:val="001E7932"/>
    <w:rsid w:val="00235769"/>
    <w:rsid w:val="00243D75"/>
    <w:rsid w:val="002B6CEE"/>
    <w:rsid w:val="00381D73"/>
    <w:rsid w:val="00390BEA"/>
    <w:rsid w:val="004E4B49"/>
    <w:rsid w:val="00507413"/>
    <w:rsid w:val="00515279"/>
    <w:rsid w:val="00587D82"/>
    <w:rsid w:val="00594019"/>
    <w:rsid w:val="00695164"/>
    <w:rsid w:val="00794A68"/>
    <w:rsid w:val="008157D1"/>
    <w:rsid w:val="00862528"/>
    <w:rsid w:val="0088103D"/>
    <w:rsid w:val="008E5A33"/>
    <w:rsid w:val="00924B17"/>
    <w:rsid w:val="0092525A"/>
    <w:rsid w:val="00983141"/>
    <w:rsid w:val="00A01CAE"/>
    <w:rsid w:val="00AF4726"/>
    <w:rsid w:val="00B6645D"/>
    <w:rsid w:val="00C34EF9"/>
    <w:rsid w:val="00C62B6B"/>
    <w:rsid w:val="00CF471D"/>
    <w:rsid w:val="00DC2D39"/>
    <w:rsid w:val="00DD7B8F"/>
    <w:rsid w:val="00F12512"/>
    <w:rsid w:val="00F3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A8B1E9-6B02-40C4-A6CE-BA5B083F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ctr.org.zm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6BE13-0478-44C0-8924-7F8B3F8B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SED PM</cp:lastModifiedBy>
  <cp:revision>4</cp:revision>
  <dcterms:created xsi:type="dcterms:W3CDTF">2015-12-17T04:38:00Z</dcterms:created>
  <dcterms:modified xsi:type="dcterms:W3CDTF">2015-12-17T05:04:00Z</dcterms:modified>
</cp:coreProperties>
</file>